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DE0FB" w14:textId="77777777" w:rsidR="009A7E53" w:rsidRPr="000F05DA" w:rsidRDefault="009A7E53" w:rsidP="006B0F6D">
      <w:pPr>
        <w:framePr w:w="4820" w:h="1820" w:hRule="exact" w:wrap="notBeside" w:vAnchor="page" w:hAnchor="page" w:x="1419" w:y="3154" w:anchorLock="1"/>
        <w:rPr>
          <w:rFonts w:ascii="Arial" w:hAnsi="Arial" w:cs="Arial"/>
          <w:sz w:val="22"/>
          <w:szCs w:val="22"/>
        </w:rPr>
      </w:pPr>
      <w:r w:rsidRPr="000F05DA">
        <w:rPr>
          <w:rFonts w:ascii="Arial" w:hAnsi="Arial" w:cs="Arial"/>
          <w:sz w:val="22"/>
          <w:szCs w:val="22"/>
        </w:rPr>
        <w:t>Frau</w:t>
      </w:r>
    </w:p>
    <w:p w14:paraId="29BCD347" w14:textId="77777777" w:rsidR="009A7E53" w:rsidRPr="000F05DA" w:rsidRDefault="009A7E53" w:rsidP="006B0F6D">
      <w:pPr>
        <w:framePr w:w="4820" w:h="1820" w:hRule="exact" w:wrap="notBeside" w:vAnchor="page" w:hAnchor="page" w:x="1419" w:y="3154" w:anchorLock="1"/>
        <w:rPr>
          <w:rFonts w:ascii="Arial" w:hAnsi="Arial" w:cs="Arial"/>
          <w:sz w:val="22"/>
          <w:szCs w:val="22"/>
        </w:rPr>
      </w:pPr>
      <w:r w:rsidRPr="000F05DA">
        <w:rPr>
          <w:rFonts w:ascii="Arial" w:hAnsi="Arial" w:cs="Arial"/>
          <w:sz w:val="22"/>
          <w:szCs w:val="22"/>
        </w:rPr>
        <w:t>Eva Muster</w:t>
      </w:r>
    </w:p>
    <w:p w14:paraId="4C021951" w14:textId="77777777" w:rsidR="009A7E53" w:rsidRPr="000F05DA" w:rsidRDefault="009A7E53" w:rsidP="006B0F6D">
      <w:pPr>
        <w:framePr w:w="4820" w:h="1820" w:hRule="exact" w:wrap="notBeside" w:vAnchor="page" w:hAnchor="page" w:x="1419" w:y="3154" w:anchorLock="1"/>
        <w:rPr>
          <w:rFonts w:ascii="Arial" w:hAnsi="Arial" w:cs="Arial"/>
          <w:sz w:val="22"/>
          <w:szCs w:val="22"/>
        </w:rPr>
      </w:pPr>
      <w:r w:rsidRPr="000F05DA">
        <w:rPr>
          <w:rFonts w:ascii="Arial" w:hAnsi="Arial" w:cs="Arial"/>
          <w:sz w:val="22"/>
          <w:szCs w:val="22"/>
        </w:rPr>
        <w:t>Musterstraße 1</w:t>
      </w:r>
    </w:p>
    <w:p w14:paraId="56593425" w14:textId="729171AF" w:rsidR="009A7E53" w:rsidRPr="006A0FA5" w:rsidRDefault="009A7E53" w:rsidP="006B0F6D">
      <w:pPr>
        <w:framePr w:w="4820" w:h="1820" w:hRule="exact" w:wrap="notBeside" w:vAnchor="page" w:hAnchor="page" w:x="1419" w:y="3154" w:anchorLock="1"/>
        <w:rPr>
          <w:rFonts w:ascii="Arial" w:hAnsi="Arial" w:cs="Arial"/>
          <w:sz w:val="24"/>
        </w:rPr>
      </w:pPr>
      <w:r w:rsidRPr="000F05DA">
        <w:rPr>
          <w:rFonts w:ascii="Arial" w:hAnsi="Arial" w:cs="Arial"/>
          <w:sz w:val="22"/>
          <w:szCs w:val="22"/>
        </w:rPr>
        <w:t>98765 Musterstadt</w:t>
      </w:r>
    </w:p>
    <w:p w14:paraId="1F1C3184" w14:textId="16E820AC" w:rsidR="000E420D" w:rsidRPr="00B2028C" w:rsidRDefault="00E150BB" w:rsidP="00E150BB">
      <w:pPr>
        <w:rPr>
          <w:rFonts w:ascii="Arial" w:hAnsi="Arial" w:cs="Arial"/>
          <w:sz w:val="16"/>
          <w:szCs w:val="16"/>
        </w:rPr>
      </w:pPr>
      <w:r w:rsidRPr="006A0FA5">
        <w:rPr>
          <w:rFonts w:ascii="Arial" w:hAnsi="Arial" w:cs="Arial"/>
          <w:sz w:val="16"/>
        </w:rPr>
        <w:t>Max Mustermann</w:t>
      </w:r>
      <w:r w:rsidR="001B5EDD">
        <w:rPr>
          <w:rFonts w:ascii="Arial" w:hAnsi="Arial" w:cs="Arial"/>
          <w:sz w:val="16"/>
        </w:rPr>
        <w:t>,</w:t>
      </w:r>
      <w:r w:rsidRPr="006A0FA5">
        <w:rPr>
          <w:rFonts w:ascii="Arial" w:hAnsi="Arial" w:cs="Arial"/>
          <w:sz w:val="16"/>
        </w:rPr>
        <w:t xml:space="preserve"> Musterstr. 123</w:t>
      </w:r>
      <w:r w:rsidR="001B5EDD">
        <w:rPr>
          <w:rFonts w:ascii="Arial" w:hAnsi="Arial" w:cs="Arial"/>
          <w:sz w:val="16"/>
        </w:rPr>
        <w:t>,</w:t>
      </w:r>
      <w:bookmarkStart w:id="0" w:name="_GoBack"/>
      <w:bookmarkEnd w:id="0"/>
      <w:r w:rsidRPr="006A0FA5">
        <w:rPr>
          <w:rFonts w:ascii="Arial" w:hAnsi="Arial" w:cs="Arial"/>
          <w:sz w:val="16"/>
        </w:rPr>
        <w:t xml:space="preserve"> 12345 Musterort</w:t>
      </w:r>
    </w:p>
    <w:p w14:paraId="277BCC3E" w14:textId="1EAE99B3" w:rsidR="00F7550F" w:rsidRDefault="00F24F12" w:rsidP="00EE4009">
      <w:pPr>
        <w:pStyle w:val="Textkrper"/>
        <w:framePr w:w="6589" w:h="873" w:hRule="exact" w:wrap="around" w:vAnchor="page" w:hAnchor="page" w:x="2881" w:y="1078" w:anchorLock="1"/>
        <w:tabs>
          <w:tab w:val="clear" w:pos="8641"/>
          <w:tab w:val="right" w:pos="9356"/>
        </w:tabs>
        <w:spacing w:after="0"/>
        <w:ind w:left="6804" w:hanging="680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Max </w:t>
      </w:r>
      <w:r w:rsidR="00F7550F" w:rsidRPr="006A0FA5">
        <w:rPr>
          <w:rFonts w:ascii="Arial" w:hAnsi="Arial" w:cs="Arial"/>
        </w:rPr>
        <w:t>Mustermann</w:t>
      </w:r>
    </w:p>
    <w:p w14:paraId="77B17CDA" w14:textId="77777777" w:rsidR="00F7550F" w:rsidRPr="006A0FA5" w:rsidRDefault="00F7550F" w:rsidP="00EE4009">
      <w:pPr>
        <w:pStyle w:val="Textkrper"/>
        <w:framePr w:w="6589" w:h="873" w:hRule="exact" w:wrap="around" w:vAnchor="page" w:hAnchor="page" w:x="2881" w:y="1078" w:anchorLock="1"/>
        <w:tabs>
          <w:tab w:val="clear" w:pos="8641"/>
          <w:tab w:val="right" w:pos="9356"/>
        </w:tabs>
        <w:spacing w:after="0"/>
        <w:ind w:left="6804" w:hanging="6804"/>
        <w:jc w:val="center"/>
        <w:rPr>
          <w:rFonts w:ascii="Arial" w:hAnsi="Arial" w:cs="Arial"/>
        </w:rPr>
      </w:pPr>
      <w:r w:rsidRPr="006A0FA5">
        <w:rPr>
          <w:rFonts w:ascii="Arial" w:hAnsi="Arial" w:cs="Arial"/>
        </w:rPr>
        <w:t>Musterstr. 123</w:t>
      </w:r>
      <w:r>
        <w:rPr>
          <w:rFonts w:ascii="Arial" w:hAnsi="Arial" w:cs="Arial"/>
        </w:rPr>
        <w:t xml:space="preserve"> · 12345 Musterort</w:t>
      </w:r>
    </w:p>
    <w:p w14:paraId="03985BCE" w14:textId="77777777" w:rsidR="00F7550F" w:rsidRPr="006A0FA5" w:rsidRDefault="00F7550F" w:rsidP="00EE4009">
      <w:pPr>
        <w:framePr w:w="6589" w:h="873" w:hRule="exact" w:wrap="around" w:vAnchor="page" w:hAnchor="page" w:x="2881" w:y="1078" w:anchorLock="1"/>
        <w:jc w:val="center"/>
        <w:rPr>
          <w:rFonts w:ascii="Arial" w:hAnsi="Arial" w:cs="Arial"/>
          <w:sz w:val="24"/>
        </w:rPr>
      </w:pPr>
    </w:p>
    <w:p w14:paraId="7A317952" w14:textId="4EAE5C64" w:rsidR="00EE4009" w:rsidRPr="00EE4009" w:rsidRDefault="00EE4009" w:rsidP="00F24F12">
      <w:pPr>
        <w:tabs>
          <w:tab w:val="left" w:pos="7201"/>
          <w:tab w:val="decimal" w:pos="8352"/>
        </w:tabs>
        <w:rPr>
          <w:rFonts w:ascii="Arial" w:hAnsi="Arial" w:cs="Arial"/>
          <w:sz w:val="22"/>
          <w:szCs w:val="22"/>
        </w:rPr>
      </w:pPr>
    </w:p>
    <w:p w14:paraId="22B31EFD" w14:textId="77777777" w:rsidR="00F7550F" w:rsidRDefault="00F7550F" w:rsidP="00F7550F">
      <w:pPr>
        <w:tabs>
          <w:tab w:val="left" w:pos="7201"/>
          <w:tab w:val="decimal" w:pos="8352"/>
        </w:tabs>
        <w:rPr>
          <w:rFonts w:ascii="Arial" w:hAnsi="Arial" w:cs="Arial"/>
          <w:sz w:val="22"/>
          <w:szCs w:val="22"/>
        </w:rPr>
      </w:pPr>
    </w:p>
    <w:p w14:paraId="1BE7A104" w14:textId="77777777" w:rsidR="00DA65DD" w:rsidRDefault="00DA65DD" w:rsidP="00F7550F">
      <w:pPr>
        <w:tabs>
          <w:tab w:val="left" w:pos="7201"/>
          <w:tab w:val="decimal" w:pos="8352"/>
        </w:tabs>
        <w:rPr>
          <w:rFonts w:ascii="Arial" w:hAnsi="Arial" w:cs="Arial"/>
          <w:sz w:val="22"/>
          <w:szCs w:val="22"/>
        </w:rPr>
      </w:pPr>
    </w:p>
    <w:p w14:paraId="3F4ECAAC" w14:textId="77777777" w:rsidR="00F24F12" w:rsidRDefault="00F24F12" w:rsidP="00F7550F">
      <w:pPr>
        <w:tabs>
          <w:tab w:val="left" w:pos="7201"/>
          <w:tab w:val="decimal" w:pos="8352"/>
        </w:tabs>
        <w:rPr>
          <w:rFonts w:ascii="Arial" w:hAnsi="Arial" w:cs="Arial"/>
          <w:sz w:val="22"/>
          <w:szCs w:val="22"/>
        </w:rPr>
      </w:pPr>
    </w:p>
    <w:p w14:paraId="4CC20013" w14:textId="77777777" w:rsidR="00F24F12" w:rsidRDefault="00F24F12" w:rsidP="00F7550F">
      <w:pPr>
        <w:tabs>
          <w:tab w:val="left" w:pos="7201"/>
          <w:tab w:val="decimal" w:pos="8352"/>
        </w:tabs>
        <w:rPr>
          <w:rFonts w:ascii="Arial" w:hAnsi="Arial" w:cs="Arial"/>
          <w:sz w:val="22"/>
          <w:szCs w:val="22"/>
        </w:rPr>
      </w:pPr>
    </w:p>
    <w:p w14:paraId="4989BFB4" w14:textId="77777777" w:rsidR="00F24F12" w:rsidRDefault="00F24F12" w:rsidP="00F7550F">
      <w:pPr>
        <w:tabs>
          <w:tab w:val="left" w:pos="7201"/>
          <w:tab w:val="decimal" w:pos="8352"/>
        </w:tabs>
        <w:rPr>
          <w:rFonts w:ascii="Arial" w:hAnsi="Arial" w:cs="Arial"/>
          <w:sz w:val="22"/>
          <w:szCs w:val="22"/>
        </w:rPr>
      </w:pPr>
    </w:p>
    <w:p w14:paraId="448C3E52" w14:textId="77777777" w:rsidR="00F24F12" w:rsidRDefault="00F24F12" w:rsidP="00F7550F">
      <w:pPr>
        <w:tabs>
          <w:tab w:val="left" w:pos="7201"/>
          <w:tab w:val="decimal" w:pos="8352"/>
        </w:tabs>
        <w:rPr>
          <w:rFonts w:ascii="Arial" w:hAnsi="Arial" w:cs="Arial"/>
          <w:sz w:val="22"/>
          <w:szCs w:val="22"/>
        </w:rPr>
      </w:pPr>
    </w:p>
    <w:p w14:paraId="533FB923" w14:textId="77777777" w:rsidR="00F24F12" w:rsidRDefault="00F24F12" w:rsidP="00F7550F">
      <w:pPr>
        <w:tabs>
          <w:tab w:val="left" w:pos="7201"/>
          <w:tab w:val="decimal" w:pos="8352"/>
        </w:tabs>
        <w:rPr>
          <w:rFonts w:ascii="Arial" w:hAnsi="Arial" w:cs="Arial"/>
          <w:sz w:val="22"/>
          <w:szCs w:val="22"/>
        </w:rPr>
      </w:pPr>
    </w:p>
    <w:sectPr w:rsidR="00F24F12" w:rsidSect="00B2028C">
      <w:headerReference w:type="default" r:id="rId8"/>
      <w:footnotePr>
        <w:numRestart w:val="eachSect"/>
      </w:footnotePr>
      <w:pgSz w:w="11907" w:h="16840"/>
      <w:pgMar w:top="2835" w:right="1418" w:bottom="1134" w:left="1418" w:header="720" w:footer="17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9CCC2" w14:textId="77777777" w:rsidR="00124513" w:rsidRDefault="00124513" w:rsidP="00247BCD">
      <w:r>
        <w:separator/>
      </w:r>
    </w:p>
  </w:endnote>
  <w:endnote w:type="continuationSeparator" w:id="0">
    <w:p w14:paraId="59C54F30" w14:textId="77777777" w:rsidR="00124513" w:rsidRDefault="00124513" w:rsidP="0024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E5F81" w14:textId="77777777" w:rsidR="00124513" w:rsidRDefault="00124513" w:rsidP="00247BCD">
      <w:r>
        <w:separator/>
      </w:r>
    </w:p>
  </w:footnote>
  <w:footnote w:type="continuationSeparator" w:id="0">
    <w:p w14:paraId="5D775B5E" w14:textId="77777777" w:rsidR="00124513" w:rsidRDefault="00124513" w:rsidP="00247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39166" w14:textId="77777777" w:rsidR="000E420D" w:rsidRDefault="000E420D">
    <w:pPr>
      <w:pStyle w:val="Kopfzeile"/>
    </w:pPr>
  </w:p>
  <w:p w14:paraId="72CFD7FC" w14:textId="77777777" w:rsidR="000E420D" w:rsidRDefault="000E42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C64F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proofState w:spelling="clean" w:grammar="clean"/>
  <w:defaultTabStop w:val="720"/>
  <w:autoHyphenation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D7"/>
    <w:rsid w:val="00027DF2"/>
    <w:rsid w:val="000B47D9"/>
    <w:rsid w:val="000E420D"/>
    <w:rsid w:val="000F05DA"/>
    <w:rsid w:val="000F330F"/>
    <w:rsid w:val="000F4386"/>
    <w:rsid w:val="00124513"/>
    <w:rsid w:val="00136403"/>
    <w:rsid w:val="00164937"/>
    <w:rsid w:val="001B5EDD"/>
    <w:rsid w:val="00231A96"/>
    <w:rsid w:val="002358BB"/>
    <w:rsid w:val="00247BCD"/>
    <w:rsid w:val="00391ADA"/>
    <w:rsid w:val="00420220"/>
    <w:rsid w:val="004B33D4"/>
    <w:rsid w:val="005074D7"/>
    <w:rsid w:val="00544F99"/>
    <w:rsid w:val="005B24A0"/>
    <w:rsid w:val="00632E20"/>
    <w:rsid w:val="006330AA"/>
    <w:rsid w:val="00645AE4"/>
    <w:rsid w:val="00661733"/>
    <w:rsid w:val="006A0FA5"/>
    <w:rsid w:val="006B0F6D"/>
    <w:rsid w:val="006B55D1"/>
    <w:rsid w:val="006B7172"/>
    <w:rsid w:val="0074209F"/>
    <w:rsid w:val="00752752"/>
    <w:rsid w:val="00760D77"/>
    <w:rsid w:val="007B1A14"/>
    <w:rsid w:val="007E1918"/>
    <w:rsid w:val="00963974"/>
    <w:rsid w:val="009A7E53"/>
    <w:rsid w:val="009C57BB"/>
    <w:rsid w:val="00B2028C"/>
    <w:rsid w:val="00B31DBD"/>
    <w:rsid w:val="00B43282"/>
    <w:rsid w:val="00BB3A42"/>
    <w:rsid w:val="00C06F2E"/>
    <w:rsid w:val="00C26260"/>
    <w:rsid w:val="00C36083"/>
    <w:rsid w:val="00C83E07"/>
    <w:rsid w:val="00CD59C8"/>
    <w:rsid w:val="00CE037E"/>
    <w:rsid w:val="00D6325C"/>
    <w:rsid w:val="00D733AE"/>
    <w:rsid w:val="00DA65DD"/>
    <w:rsid w:val="00DB6B70"/>
    <w:rsid w:val="00E150BB"/>
    <w:rsid w:val="00E6714F"/>
    <w:rsid w:val="00ED5DF8"/>
    <w:rsid w:val="00EE4009"/>
    <w:rsid w:val="00EE639A"/>
    <w:rsid w:val="00F11483"/>
    <w:rsid w:val="00F24F12"/>
    <w:rsid w:val="00F371C4"/>
    <w:rsid w:val="00F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50960"/>
  <w15:chartTrackingRefBased/>
  <w15:docId w15:val="{7716C88C-F13A-44ED-9EE3-569377AC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7E53"/>
  </w:style>
  <w:style w:type="paragraph" w:styleId="berschrift1">
    <w:name w:val="heading 1"/>
    <w:basedOn w:val="Standard"/>
    <w:next w:val="Standard"/>
    <w:qFormat/>
    <w:pPr>
      <w:keepNext/>
      <w:spacing w:after="720" w:line="260" w:lineRule="exact"/>
      <w:outlineLvl w:val="0"/>
    </w:pPr>
    <w:rPr>
      <w:rFonts w:ascii="Helv" w:hAnsi="Helv"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600" w:line="260" w:lineRule="exact"/>
      <w:jc w:val="right"/>
      <w:outlineLvl w:val="1"/>
    </w:pPr>
    <w:rPr>
      <w:rFonts w:ascii="Optima" w:hAnsi="Optima"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480" w:line="260" w:lineRule="exact"/>
      <w:outlineLvl w:val="2"/>
    </w:pPr>
    <w:rPr>
      <w:rFonts w:ascii="Optima" w:hAnsi="Optima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right" w:pos="8641"/>
      </w:tabs>
      <w:spacing w:after="960" w:line="260" w:lineRule="exact"/>
    </w:pPr>
    <w:rPr>
      <w:rFonts w:ascii="Helv" w:hAnsi="Helv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4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074D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D5DF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5DF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47B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7BCD"/>
  </w:style>
  <w:style w:type="paragraph" w:styleId="Fuzeile">
    <w:name w:val="footer"/>
    <w:basedOn w:val="Standard"/>
    <w:link w:val="FuzeileZchn"/>
    <w:uiPriority w:val="99"/>
    <w:unhideWhenUsed/>
    <w:rsid w:val="00247B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AE410-5512-41F0-A797-76DAEFAE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Wulf Henrichs	Edith-Stein-Weg 30</vt:lpstr>
    </vt:vector>
  </TitlesOfParts>
  <Company>b.a.s. direct GmbH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Wulf Henrichs	Edith-Stein-Weg 30</dc:title>
  <dc:subject/>
  <dc:creator>Thornton Dietrich</dc:creator>
  <cp:keywords>finanzamt</cp:keywords>
  <cp:lastModifiedBy>almuc Advertising GmbH &amp; Co.KG Peter Felder</cp:lastModifiedBy>
  <cp:revision>5</cp:revision>
  <cp:lastPrinted>2020-10-29T16:23:00Z</cp:lastPrinted>
  <dcterms:created xsi:type="dcterms:W3CDTF">2020-10-29T16:22:00Z</dcterms:created>
  <dcterms:modified xsi:type="dcterms:W3CDTF">2020-10-29T16:53:00Z</dcterms:modified>
</cp:coreProperties>
</file>